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sz w:val="32"/>
          <w:szCs w:val="32"/>
        </w:rPr>
      </w:pPr>
      <w:r>
        <w:rPr>
          <w:rFonts w:hint="eastAsia" w:ascii="黑体" w:hAnsi="黑体" w:eastAsia="黑体" w:cs="黑体"/>
          <w:i w:val="0"/>
          <w:caps w:val="0"/>
          <w:color w:val="333333"/>
          <w:spacing w:val="8"/>
          <w:sz w:val="32"/>
          <w:szCs w:val="32"/>
          <w:shd w:val="clear" w:fill="FFFFFF"/>
        </w:rPr>
        <w:t>南昌市卫生学校举办开学前疫情防控工作培训会</w:t>
      </w:r>
    </w:p>
    <w:p>
      <w:pPr>
        <w:keepNext w:val="0"/>
        <w:keepLines w:val="0"/>
        <w:pageBreakBefore w:val="0"/>
        <w:widowControl w:val="0"/>
        <w:kinsoku/>
        <w:wordWrap/>
        <w:overflowPunct/>
        <w:topLinePunct w:val="0"/>
        <w:autoSpaceDE/>
        <w:autoSpaceDN/>
        <w:bidi w:val="0"/>
        <w:adjustRightInd/>
        <w:snapToGrid/>
        <w:ind w:firstLine="708" w:firstLineChars="20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27"/>
          <w:sz w:val="30"/>
          <w:szCs w:val="30"/>
          <w:shd w:val="clear" w:fill="FAFFFD"/>
        </w:rPr>
        <w:t>为全力做好2020年春季学期新冠肺炎疫情防控工作，迎接学校毕业班同学开学，</w:t>
      </w:r>
      <w:r>
        <w:rPr>
          <w:rFonts w:hint="eastAsia" w:ascii="仿宋" w:hAnsi="仿宋" w:eastAsia="仿宋" w:cs="仿宋"/>
          <w:b w:val="0"/>
          <w:i w:val="0"/>
          <w:caps w:val="0"/>
          <w:color w:val="000000"/>
          <w:spacing w:val="27"/>
          <w:sz w:val="30"/>
          <w:szCs w:val="30"/>
          <w:shd w:val="clear" w:fill="FAFFFD"/>
          <w:lang w:val="en-US" w:eastAsia="zh-CN"/>
        </w:rPr>
        <w:t>近日，</w:t>
      </w:r>
      <w:r>
        <w:rPr>
          <w:rFonts w:hint="eastAsia" w:ascii="仿宋" w:hAnsi="仿宋" w:eastAsia="仿宋" w:cs="仿宋"/>
          <w:b w:val="0"/>
          <w:i w:val="0"/>
          <w:caps w:val="0"/>
          <w:color w:val="000000"/>
          <w:spacing w:val="27"/>
          <w:sz w:val="30"/>
          <w:szCs w:val="30"/>
          <w:shd w:val="clear" w:fill="FAFFFD"/>
        </w:rPr>
        <w:t>南昌市卫生学校</w:t>
      </w:r>
      <w:bookmarkStart w:id="0" w:name="_GoBack"/>
      <w:bookmarkEnd w:id="0"/>
      <w:r>
        <w:rPr>
          <w:rFonts w:hint="eastAsia" w:ascii="仿宋" w:hAnsi="仿宋" w:eastAsia="仿宋" w:cs="仿宋"/>
          <w:b w:val="0"/>
          <w:i w:val="0"/>
          <w:caps w:val="0"/>
          <w:color w:val="000000"/>
          <w:spacing w:val="27"/>
          <w:sz w:val="30"/>
          <w:szCs w:val="30"/>
          <w:shd w:val="clear" w:fill="FAFFFD"/>
        </w:rPr>
        <w:t>在三楼学术厅举办开学前疫情防控工作培训会。会议邀请南昌市市疾控中心张小玲副主任一行三人到校作培训讲座及现场指导，学校校领导、疫情防控领导组、信息联络组、安全后勤保障组、医疗保障组、消毒组、宣传心里疏导组、纪检监察室及相关物业、保安代表近30余人参加培训会。</w:t>
      </w:r>
    </w:p>
    <w:p>
      <w:pPr>
        <w:keepNext w:val="0"/>
        <w:keepLines w:val="0"/>
        <w:pageBreakBefore w:val="0"/>
        <w:widowControl w:val="0"/>
        <w:kinsoku/>
        <w:wordWrap/>
        <w:overflowPunct/>
        <w:topLinePunct w:val="0"/>
        <w:autoSpaceDE/>
        <w:autoSpaceDN/>
        <w:bidi w:val="0"/>
        <w:adjustRightInd/>
        <w:snapToGrid/>
        <w:ind w:firstLine="708" w:firstLineChars="200"/>
        <w:textAlignment w:val="auto"/>
        <w:rPr>
          <w:rFonts w:hint="eastAsia" w:ascii="仿宋" w:hAnsi="仿宋" w:eastAsia="仿宋" w:cs="仿宋"/>
          <w:b w:val="0"/>
          <w:i w:val="0"/>
          <w:caps w:val="0"/>
          <w:color w:val="000000"/>
          <w:spacing w:val="27"/>
          <w:sz w:val="30"/>
          <w:szCs w:val="30"/>
          <w:shd w:val="clear" w:fill="FFFFFF"/>
        </w:rPr>
      </w:pPr>
      <w:r>
        <w:rPr>
          <w:rFonts w:hint="eastAsia" w:ascii="仿宋" w:hAnsi="仿宋" w:eastAsia="仿宋" w:cs="仿宋"/>
          <w:b w:val="0"/>
          <w:i w:val="0"/>
          <w:caps w:val="0"/>
          <w:color w:val="000000"/>
          <w:spacing w:val="27"/>
          <w:sz w:val="30"/>
          <w:szCs w:val="30"/>
          <w:shd w:val="clear" w:fill="FFFFFF"/>
        </w:rPr>
        <w:t>培训会上，市疾控中心三位专家分别就学校相关预案、师生健康监测、物资储备、临时医学观察点、校区全面清洁消杀以及疫情应急等方面作了全面讲解。专家们对学校前期做的大量疫情防控工作表示肯定，并对开学前后一系列防控工作提出了具体的要求。随后还到现场进行了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FFD"/>
        <w:spacing w:before="0" w:beforeAutospacing="0" w:after="0" w:afterAutospacing="0"/>
        <w:ind w:left="0" w:right="0" w:firstLine="420"/>
        <w:jc w:val="both"/>
        <w:rPr>
          <w:rFonts w:hint="eastAsia" w:ascii="仿宋" w:hAnsi="仿宋" w:eastAsia="仿宋" w:cs="仿宋"/>
          <w:b w:val="0"/>
          <w:i w:val="0"/>
          <w:caps w:val="0"/>
          <w:color w:val="000000"/>
          <w:spacing w:val="27"/>
          <w:sz w:val="30"/>
          <w:szCs w:val="30"/>
        </w:rPr>
      </w:pPr>
      <w:r>
        <w:rPr>
          <w:rFonts w:hint="eastAsia" w:ascii="仿宋" w:hAnsi="仿宋" w:eastAsia="仿宋" w:cs="仿宋"/>
          <w:b w:val="0"/>
          <w:i w:val="0"/>
          <w:caps w:val="0"/>
          <w:color w:val="000000"/>
          <w:spacing w:val="27"/>
          <w:sz w:val="30"/>
          <w:szCs w:val="30"/>
          <w:shd w:val="clear" w:fill="FAFFFD"/>
        </w:rPr>
        <w:t>最后，该校陈叔儒副校长对市疾控中心领导、专家们在百忙中抽空到校做培训指导表示感谢，并要求学校疫情防控人员严格按照专家的要求贯彻落实防控工作，真正把各项工作做细做实做到位，坚决打好打赢疫情防控狙击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AFFFD"/>
        <w:spacing w:before="0" w:beforeAutospacing="0" w:after="0" w:afterAutospacing="0"/>
        <w:ind w:left="0" w:right="0" w:firstLine="420"/>
        <w:jc w:val="both"/>
        <w:rPr>
          <w:rFonts w:hint="eastAsia" w:ascii="仿宋" w:hAnsi="仿宋" w:eastAsia="仿宋" w:cs="仿宋"/>
          <w:b w:val="0"/>
          <w:i w:val="0"/>
          <w:caps w:val="0"/>
          <w:color w:val="000000"/>
          <w:spacing w:val="27"/>
          <w:sz w:val="30"/>
          <w:szCs w:val="30"/>
        </w:rPr>
      </w:pPr>
      <w:r>
        <w:rPr>
          <w:rFonts w:hint="eastAsia" w:ascii="仿宋" w:hAnsi="仿宋" w:eastAsia="仿宋" w:cs="仿宋"/>
          <w:b w:val="0"/>
          <w:i w:val="0"/>
          <w:caps w:val="0"/>
          <w:color w:val="000000"/>
          <w:spacing w:val="27"/>
          <w:sz w:val="30"/>
          <w:szCs w:val="30"/>
          <w:shd w:val="clear" w:fill="FAFFFD"/>
        </w:rPr>
        <w:t>通过此次培训会，学校疫情防控工作人员更加明确了各自的工作职责和具体要求，为学校开学复工后教育教学工作顺利开展奠定了基础。</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Helvetica" w:hAnsi="Helvetica" w:eastAsia="Helvetica" w:cs="Helvetica"/>
          <w:i w:val="0"/>
          <w:caps w:val="0"/>
          <w:color w:val="404040"/>
          <w:spacing w:val="0"/>
          <w:sz w:val="27"/>
          <w:szCs w:val="27"/>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901"/>
    <w:rsid w:val="000723B8"/>
    <w:rsid w:val="000B1A4E"/>
    <w:rsid w:val="000C5AAE"/>
    <w:rsid w:val="0010457C"/>
    <w:rsid w:val="00111681"/>
    <w:rsid w:val="00142D86"/>
    <w:rsid w:val="00164B39"/>
    <w:rsid w:val="001A167C"/>
    <w:rsid w:val="001A2BEF"/>
    <w:rsid w:val="001D59F2"/>
    <w:rsid w:val="001F680F"/>
    <w:rsid w:val="00227BBA"/>
    <w:rsid w:val="00316404"/>
    <w:rsid w:val="0036495B"/>
    <w:rsid w:val="0047723F"/>
    <w:rsid w:val="004976AB"/>
    <w:rsid w:val="005A70BE"/>
    <w:rsid w:val="006150E0"/>
    <w:rsid w:val="006774BE"/>
    <w:rsid w:val="006D6644"/>
    <w:rsid w:val="007410DC"/>
    <w:rsid w:val="00784134"/>
    <w:rsid w:val="007C327C"/>
    <w:rsid w:val="00882419"/>
    <w:rsid w:val="00AB1235"/>
    <w:rsid w:val="00AE62DE"/>
    <w:rsid w:val="00B23E5F"/>
    <w:rsid w:val="00B825BE"/>
    <w:rsid w:val="00B90C74"/>
    <w:rsid w:val="00CA3E6B"/>
    <w:rsid w:val="00D26C38"/>
    <w:rsid w:val="00DB35E1"/>
    <w:rsid w:val="00F357E2"/>
    <w:rsid w:val="00F519D3"/>
    <w:rsid w:val="00F863BE"/>
    <w:rsid w:val="00FB4901"/>
    <w:rsid w:val="00FD5BFA"/>
    <w:rsid w:val="06921006"/>
    <w:rsid w:val="1153295C"/>
    <w:rsid w:val="5DE6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7"/>
    <w:semiHidden/>
    <w:unhideWhenUsed/>
    <w:uiPriority w:val="99"/>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批注框文本 Char"/>
    <w:basedOn w:val="6"/>
    <w:link w:val="3"/>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2</Pages>
  <Words>70</Words>
  <Characters>404</Characters>
  <Lines>3</Lines>
  <Paragraphs>1</Paragraphs>
  <TotalTime>17</TotalTime>
  <ScaleCrop>false</ScaleCrop>
  <LinksUpToDate>false</LinksUpToDate>
  <CharactersWithSpaces>473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2019-12-03T08:46:00Z</dcterms:created>
  <dc:creator>ZH</dc:creator>
  <cp:lastModifiedBy>lfy20160730</cp:lastModifiedBy>
  <cp:lastPrinted>2019-12-27T07:53:00Z</cp:lastPrinted>
  <dcterms:modified xsi:type="dcterms:W3CDTF">2020-04-02T03:42:55Z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